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D9A" w:rsidRDefault="00382D9A" w:rsidP="00382D9A">
      <w:pPr>
        <w:jc w:val="center"/>
        <w:rPr>
          <w:u w:val="single"/>
        </w:rPr>
      </w:pPr>
      <w:r>
        <w:rPr>
          <w:u w:val="single"/>
        </w:rPr>
        <w:t>INSTITUTO DE ESTUDIOS SUPERIORES CLARA J. ARMSTRONG</w:t>
      </w:r>
    </w:p>
    <w:p w:rsidR="00382D9A" w:rsidRDefault="00382D9A" w:rsidP="00382D9A">
      <w:pPr>
        <w:jc w:val="center"/>
        <w:rPr>
          <w:u w:val="single"/>
        </w:rPr>
      </w:pPr>
      <w:r>
        <w:rPr>
          <w:u w:val="single"/>
        </w:rPr>
        <w:t>CARRERA: LENGUA Y LITERATURA</w:t>
      </w:r>
    </w:p>
    <w:p w:rsidR="00382D9A" w:rsidRDefault="00382D9A" w:rsidP="00382D9A">
      <w:pPr>
        <w:jc w:val="center"/>
        <w:rPr>
          <w:u w:val="single"/>
        </w:rPr>
      </w:pPr>
      <w:r>
        <w:rPr>
          <w:u w:val="single"/>
        </w:rPr>
        <w:t>MATERIA: LINGÜÍSTICA TEXTUAL</w:t>
      </w:r>
    </w:p>
    <w:p w:rsidR="00382D9A" w:rsidRDefault="00382D9A" w:rsidP="00382D9A">
      <w:pPr>
        <w:jc w:val="center"/>
        <w:rPr>
          <w:u w:val="single"/>
        </w:rPr>
      </w:pPr>
    </w:p>
    <w:p w:rsidR="00382D9A" w:rsidRDefault="00382D9A" w:rsidP="00382D9A">
      <w:r>
        <w:rPr>
          <w:u w:val="single"/>
        </w:rPr>
        <w:t>CURSO</w:t>
      </w:r>
      <w:r>
        <w:t>: 2DO AÑO</w:t>
      </w:r>
    </w:p>
    <w:p w:rsidR="00382D9A" w:rsidRDefault="00382D9A" w:rsidP="00382D9A">
      <w:r>
        <w:rPr>
          <w:u w:val="single"/>
        </w:rPr>
        <w:t>PROF.</w:t>
      </w:r>
      <w:r>
        <w:t xml:space="preserve"> MARIELA MIRANDA                                                                       FECHA: 23/03/20</w:t>
      </w:r>
    </w:p>
    <w:p w:rsidR="00382D9A" w:rsidRDefault="00382D9A" w:rsidP="00382D9A"/>
    <w:p w:rsidR="00382D9A" w:rsidRDefault="00382D9A" w:rsidP="00382D9A">
      <w:pPr>
        <w:spacing w:line="360" w:lineRule="auto"/>
      </w:pPr>
      <w:r w:rsidRPr="00382D9A">
        <w:rPr>
          <w:u w:val="single"/>
        </w:rPr>
        <w:t>CONTENIDOS</w:t>
      </w:r>
      <w:r>
        <w:t xml:space="preserve">: Objeto, principios básicos y métodos de la lingüística textual – Texto y discurso – El abordaje del texto desde distintas ramas de la lingüística textual - </w:t>
      </w:r>
    </w:p>
    <w:p w:rsidR="00CA5C02" w:rsidRDefault="00382D9A" w:rsidP="00382D9A">
      <w:pPr>
        <w:spacing w:line="360" w:lineRule="auto"/>
      </w:pPr>
      <w:r w:rsidRPr="00CA5C02">
        <w:rPr>
          <w:u w:val="single"/>
        </w:rPr>
        <w:t>ACTIVIDADES</w:t>
      </w:r>
      <w:r>
        <w:t xml:space="preserve">: </w:t>
      </w:r>
    </w:p>
    <w:p w:rsidR="0032099C" w:rsidRDefault="00382D9A" w:rsidP="00CA5C02">
      <w:pPr>
        <w:pStyle w:val="Prrafodelista"/>
        <w:numPr>
          <w:ilvl w:val="0"/>
          <w:numId w:val="2"/>
        </w:numPr>
        <w:spacing w:line="360" w:lineRule="auto"/>
      </w:pPr>
      <w:r>
        <w:t>Lectura de</w:t>
      </w:r>
      <w:r w:rsidR="00CA5C02">
        <w:t xml:space="preserve"> </w:t>
      </w:r>
      <w:r>
        <w:t>l</w:t>
      </w:r>
      <w:r w:rsidR="00CA5C02">
        <w:t>os</w:t>
      </w:r>
      <w:r>
        <w:t xml:space="preserve"> apunt</w:t>
      </w:r>
      <w:r w:rsidR="00CA5C02">
        <w:t>es:</w:t>
      </w:r>
      <w:r w:rsidR="003736CB">
        <w:t xml:space="preserve"> Lingüística </w:t>
      </w:r>
      <w:r w:rsidR="00CA5C02">
        <w:t>del texto -</w:t>
      </w:r>
      <w:r w:rsidR="003736CB">
        <w:t xml:space="preserve"> </w:t>
      </w:r>
      <w:r w:rsidR="00CA5C02">
        <w:t>Lingüística textual, análisis del discurso y análisis de la conversación – Nociones de texto y discurso.</w:t>
      </w:r>
    </w:p>
    <w:p w:rsidR="00CA5C02" w:rsidRDefault="00CA5C02" w:rsidP="00CA5C02">
      <w:pPr>
        <w:pStyle w:val="Prrafodelista"/>
        <w:spacing w:line="360" w:lineRule="auto"/>
      </w:pPr>
    </w:p>
    <w:p w:rsidR="00382D9A" w:rsidRDefault="00382D9A" w:rsidP="00382D9A">
      <w:pPr>
        <w:pStyle w:val="Prrafodelista"/>
        <w:numPr>
          <w:ilvl w:val="0"/>
          <w:numId w:val="1"/>
        </w:numPr>
        <w:spacing w:line="360" w:lineRule="auto"/>
      </w:pPr>
      <w:r>
        <w:t>Refiérase al origen, evolución y objeto de estudio de la lingüística textual.</w:t>
      </w:r>
    </w:p>
    <w:p w:rsidR="00B1171B" w:rsidRDefault="00B1171B" w:rsidP="00382D9A">
      <w:pPr>
        <w:pStyle w:val="Prrafodelista"/>
        <w:numPr>
          <w:ilvl w:val="0"/>
          <w:numId w:val="1"/>
        </w:numPr>
        <w:spacing w:line="360" w:lineRule="auto"/>
      </w:pPr>
      <w:r>
        <w:t>Defina qué es un texto y explique los criterios que lo distinguen.</w:t>
      </w:r>
    </w:p>
    <w:p w:rsidR="00B1171B" w:rsidRDefault="00372FF1" w:rsidP="00382D9A">
      <w:pPr>
        <w:pStyle w:val="Prrafodelista"/>
        <w:numPr>
          <w:ilvl w:val="0"/>
          <w:numId w:val="1"/>
        </w:numPr>
        <w:spacing w:line="360" w:lineRule="auto"/>
      </w:pPr>
      <w:r>
        <w:t>Haga un cuadro comparativo para distinguir las características entre texto y discurso.</w:t>
      </w:r>
    </w:p>
    <w:p w:rsidR="00372FF1" w:rsidRDefault="00372FF1" w:rsidP="00382D9A">
      <w:pPr>
        <w:pStyle w:val="Prrafodelista"/>
        <w:numPr>
          <w:ilvl w:val="0"/>
          <w:numId w:val="1"/>
        </w:numPr>
        <w:spacing w:line="360" w:lineRule="auto"/>
      </w:pPr>
      <w:r>
        <w:t>Realice un esquema para configurar los tipos de competencias comunicativas.</w:t>
      </w:r>
    </w:p>
    <w:p w:rsidR="00372FF1" w:rsidRDefault="00372FF1" w:rsidP="00382D9A">
      <w:pPr>
        <w:pStyle w:val="Prrafodelista"/>
        <w:numPr>
          <w:ilvl w:val="0"/>
          <w:numId w:val="1"/>
        </w:numPr>
        <w:spacing w:line="360" w:lineRule="auto"/>
      </w:pPr>
      <w:r>
        <w:t>Teoría del lenguaje como textualidad: Explique el rol de la lingüística textual en la resignificación del texto.</w:t>
      </w:r>
    </w:p>
    <w:p w:rsidR="00372FF1" w:rsidRDefault="003736CB" w:rsidP="00382D9A">
      <w:pPr>
        <w:pStyle w:val="Prrafodelista"/>
        <w:numPr>
          <w:ilvl w:val="0"/>
          <w:numId w:val="1"/>
        </w:numPr>
        <w:spacing w:line="360" w:lineRule="auto"/>
      </w:pPr>
      <w:r>
        <w:t>Desde la teoría constructivista, ¿cómo se debería realizar un aprendizaje más efectivo?</w:t>
      </w:r>
    </w:p>
    <w:p w:rsidR="003736CB" w:rsidRDefault="003736CB" w:rsidP="003736CB">
      <w:pPr>
        <w:pStyle w:val="Prrafodelista"/>
        <w:spacing w:line="360" w:lineRule="auto"/>
      </w:pPr>
    </w:p>
    <w:p w:rsidR="003736CB" w:rsidRDefault="003736CB" w:rsidP="003736CB">
      <w:pPr>
        <w:pStyle w:val="Prrafodelista"/>
        <w:spacing w:line="360" w:lineRule="auto"/>
        <w:jc w:val="center"/>
        <w:rPr>
          <w:u w:val="single"/>
        </w:rPr>
      </w:pPr>
      <w:r w:rsidRPr="003736CB">
        <w:rPr>
          <w:u w:val="single"/>
        </w:rPr>
        <w:t>PARTE II</w:t>
      </w:r>
    </w:p>
    <w:p w:rsidR="00CA5C02" w:rsidRDefault="00CA5C02" w:rsidP="003736CB">
      <w:pPr>
        <w:pStyle w:val="Prrafodelista"/>
        <w:spacing w:line="360" w:lineRule="auto"/>
        <w:jc w:val="center"/>
        <w:rPr>
          <w:u w:val="single"/>
        </w:rPr>
      </w:pPr>
    </w:p>
    <w:p w:rsidR="002B3546" w:rsidRDefault="002B3546" w:rsidP="002B3546">
      <w:pPr>
        <w:pStyle w:val="Prrafodelista"/>
        <w:spacing w:line="360" w:lineRule="auto"/>
      </w:pPr>
      <w:r>
        <w:rPr>
          <w:u w:val="single"/>
        </w:rPr>
        <w:t>ACTIDADES</w:t>
      </w:r>
      <w:r w:rsidRPr="002B3546">
        <w:t>:</w:t>
      </w:r>
    </w:p>
    <w:p w:rsidR="002B3546" w:rsidRDefault="002B3546" w:rsidP="005F2778">
      <w:pPr>
        <w:pStyle w:val="Prrafodelista"/>
        <w:numPr>
          <w:ilvl w:val="0"/>
          <w:numId w:val="2"/>
        </w:numPr>
        <w:spacing w:line="360" w:lineRule="auto"/>
      </w:pPr>
      <w:r w:rsidRPr="005F2778">
        <w:rPr>
          <w:u w:val="single"/>
        </w:rPr>
        <w:t>Lectura de los capítulos</w:t>
      </w:r>
      <w:r>
        <w:t>: ¿Qué es un texto? – Macroestructuras, evidencias y tipos de discurso.</w:t>
      </w:r>
    </w:p>
    <w:p w:rsidR="005F2778" w:rsidRPr="005F2778" w:rsidRDefault="005F2778" w:rsidP="005F2778">
      <w:pPr>
        <w:pStyle w:val="Prrafodelista"/>
        <w:spacing w:line="360" w:lineRule="auto"/>
      </w:pPr>
    </w:p>
    <w:p w:rsidR="00CA5C02" w:rsidRDefault="002B3546" w:rsidP="002B3546">
      <w:pPr>
        <w:pStyle w:val="Prrafodelista"/>
        <w:numPr>
          <w:ilvl w:val="0"/>
          <w:numId w:val="3"/>
        </w:numPr>
        <w:spacing w:line="360" w:lineRule="auto"/>
        <w:jc w:val="both"/>
      </w:pPr>
      <w:r>
        <w:t>Mencione y haga referencia a las distintas ramas de la lingüística que realizan el abordaje del texto.</w:t>
      </w:r>
    </w:p>
    <w:p w:rsidR="002B3546" w:rsidRDefault="005F2778" w:rsidP="002B3546">
      <w:pPr>
        <w:pStyle w:val="Prrafodelista"/>
        <w:numPr>
          <w:ilvl w:val="0"/>
          <w:numId w:val="3"/>
        </w:numPr>
        <w:spacing w:line="360" w:lineRule="auto"/>
        <w:jc w:val="both"/>
      </w:pPr>
      <w:r>
        <w:t xml:space="preserve">Van Dijk sostiene que la macroestructura de un texto se obtiene aplicando las macrorreglas. </w:t>
      </w:r>
    </w:p>
    <w:p w:rsidR="005F2778" w:rsidRDefault="005F2778" w:rsidP="005F2778">
      <w:pPr>
        <w:pStyle w:val="Prrafodelista"/>
        <w:numPr>
          <w:ilvl w:val="0"/>
          <w:numId w:val="4"/>
        </w:numPr>
        <w:spacing w:line="360" w:lineRule="auto"/>
        <w:jc w:val="both"/>
      </w:pPr>
      <w:r>
        <w:t>Lea el texto de la pág. N°165 “La paciente tarea de la memoria”, de Alfredo Astiz</w:t>
      </w:r>
    </w:p>
    <w:p w:rsidR="005F2778" w:rsidRDefault="005F2778" w:rsidP="005F2778">
      <w:pPr>
        <w:pStyle w:val="Prrafodelista"/>
        <w:spacing w:line="360" w:lineRule="auto"/>
        <w:ind w:left="1440"/>
        <w:jc w:val="both"/>
      </w:pPr>
      <w:r>
        <w:t>¿Qué características le permitieron reconocerlo?</w:t>
      </w:r>
    </w:p>
    <w:p w:rsidR="002B3546" w:rsidRDefault="005F2778" w:rsidP="00C063DD">
      <w:pPr>
        <w:pStyle w:val="Prrafodelista"/>
        <w:numPr>
          <w:ilvl w:val="0"/>
          <w:numId w:val="4"/>
        </w:numPr>
        <w:spacing w:line="360" w:lineRule="auto"/>
        <w:jc w:val="both"/>
      </w:pPr>
      <w:r>
        <w:lastRenderedPageBreak/>
        <w:t>¿Cuál es el sentido global?</w:t>
      </w:r>
    </w:p>
    <w:p w:rsidR="005F2778" w:rsidRDefault="005F2778" w:rsidP="00C063DD">
      <w:pPr>
        <w:pStyle w:val="Prrafodelista"/>
        <w:numPr>
          <w:ilvl w:val="0"/>
          <w:numId w:val="4"/>
        </w:numPr>
        <w:spacing w:line="360" w:lineRule="auto"/>
        <w:jc w:val="both"/>
      </w:pPr>
      <w:r>
        <w:t>¿Qué competencias comunicativas</w:t>
      </w:r>
      <w:r w:rsidR="00C063DD">
        <w:t xml:space="preserve"> permiten interpretarlo? Explique y ejemplifique.</w:t>
      </w:r>
    </w:p>
    <w:p w:rsidR="00C063DD" w:rsidRDefault="00C063DD" w:rsidP="00C063DD">
      <w:pPr>
        <w:pStyle w:val="Prrafodelista"/>
        <w:numPr>
          <w:ilvl w:val="0"/>
          <w:numId w:val="4"/>
        </w:numPr>
        <w:spacing w:line="360" w:lineRule="auto"/>
        <w:jc w:val="both"/>
      </w:pPr>
      <w:r>
        <w:t>Aplique las macrorreglas.</w:t>
      </w:r>
    </w:p>
    <w:p w:rsidR="00C063DD" w:rsidRDefault="00C063DD" w:rsidP="00C063DD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C063DD" w:rsidRDefault="00C063DD" w:rsidP="00C063DD">
      <w:pPr>
        <w:spacing w:line="360" w:lineRule="auto"/>
        <w:jc w:val="both"/>
      </w:pPr>
    </w:p>
    <w:p w:rsidR="00C063DD" w:rsidRDefault="00C063DD" w:rsidP="00C063DD">
      <w:pPr>
        <w:spacing w:line="360" w:lineRule="auto"/>
        <w:jc w:val="both"/>
      </w:pPr>
      <w:r>
        <w:t>Fecha de entrega 07/04/20</w:t>
      </w:r>
    </w:p>
    <w:p w:rsidR="00C063DD" w:rsidRPr="002B3546" w:rsidRDefault="00C063DD" w:rsidP="002B3546">
      <w:pPr>
        <w:pStyle w:val="Prrafodelista"/>
        <w:spacing w:line="360" w:lineRule="auto"/>
        <w:jc w:val="both"/>
      </w:pPr>
      <w:bookmarkStart w:id="0" w:name="_GoBack"/>
      <w:bookmarkEnd w:id="0"/>
    </w:p>
    <w:sectPr w:rsidR="00C063DD" w:rsidRPr="002B35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5pt;height:10.95pt" o:bullet="t">
        <v:imagedata r:id="rId1" o:title="mso588D"/>
      </v:shape>
    </w:pict>
  </w:numPicBullet>
  <w:abstractNum w:abstractNumId="0" w15:restartNumberingAfterBreak="0">
    <w:nsid w:val="24522031"/>
    <w:multiLevelType w:val="hybridMultilevel"/>
    <w:tmpl w:val="3572BBCC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C3D70"/>
    <w:multiLevelType w:val="hybridMultilevel"/>
    <w:tmpl w:val="C6FA090A"/>
    <w:lvl w:ilvl="0" w:tplc="BDB2C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02A3A"/>
    <w:multiLevelType w:val="hybridMultilevel"/>
    <w:tmpl w:val="B12C8066"/>
    <w:lvl w:ilvl="0" w:tplc="B1F491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0D0E13"/>
    <w:multiLevelType w:val="hybridMultilevel"/>
    <w:tmpl w:val="1DDE1936"/>
    <w:lvl w:ilvl="0" w:tplc="715E890C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9A"/>
    <w:rsid w:val="002B3546"/>
    <w:rsid w:val="0032099C"/>
    <w:rsid w:val="00372FF1"/>
    <w:rsid w:val="003736CB"/>
    <w:rsid w:val="00382D9A"/>
    <w:rsid w:val="005F2778"/>
    <w:rsid w:val="006C34E4"/>
    <w:rsid w:val="00932690"/>
    <w:rsid w:val="00B1171B"/>
    <w:rsid w:val="00C063DD"/>
    <w:rsid w:val="00CA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D59B2C7-3B88-4801-8F4C-57F54B24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D9A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2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bomberod@outlook.es</dc:creator>
  <cp:keywords/>
  <dc:description/>
  <cp:lastModifiedBy>bomberod@outlook.es</cp:lastModifiedBy>
  <cp:revision>2</cp:revision>
  <dcterms:created xsi:type="dcterms:W3CDTF">2020-03-23T00:23:00Z</dcterms:created>
  <dcterms:modified xsi:type="dcterms:W3CDTF">2020-03-23T00:23:00Z</dcterms:modified>
</cp:coreProperties>
</file>